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9F7D07" w:rsidP="00F406AB">
      <w:pPr>
        <w:spacing w:line="360" w:lineRule="auto"/>
        <w:jc w:val="center"/>
        <w:rPr>
          <w:b/>
          <w:sz w:val="28"/>
          <w:szCs w:val="28"/>
        </w:rPr>
      </w:pPr>
      <w:proofErr w:type="gramStart"/>
      <w:r w:rsidRPr="009F7D07">
        <w:rPr>
          <w:rFonts w:hint="eastAsia"/>
          <w:b/>
          <w:sz w:val="28"/>
          <w:szCs w:val="28"/>
        </w:rPr>
        <w:t>富荣福康</w:t>
      </w:r>
      <w:proofErr w:type="gramEnd"/>
      <w:r w:rsidRPr="009F7D07">
        <w:rPr>
          <w:rFonts w:hint="eastAsia"/>
          <w:b/>
          <w:sz w:val="28"/>
          <w:szCs w:val="28"/>
        </w:rPr>
        <w:t>混合型证券投资基金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9908C5">
        <w:rPr>
          <w:rFonts w:hint="eastAsia"/>
        </w:rPr>
        <w:t>201</w:t>
      </w:r>
      <w:r w:rsidR="00EF363C" w:rsidRPr="009908C5">
        <w:rPr>
          <w:rFonts w:hint="eastAsia"/>
        </w:rPr>
        <w:t>8</w:t>
      </w:r>
      <w:r w:rsidRPr="009908C5">
        <w:rPr>
          <w:rFonts w:hint="eastAsia"/>
        </w:rPr>
        <w:t>年</w:t>
      </w:r>
      <w:r w:rsidR="00EF363C" w:rsidRPr="009908C5">
        <w:rPr>
          <w:rFonts w:hint="eastAsia"/>
        </w:rPr>
        <w:t>2</w:t>
      </w:r>
      <w:r w:rsidRPr="009908C5">
        <w:rPr>
          <w:rFonts w:hint="eastAsia"/>
        </w:rPr>
        <w:t>月</w:t>
      </w:r>
      <w:r w:rsidR="006B0590" w:rsidRPr="009908C5">
        <w:rPr>
          <w:rFonts w:hint="eastAsia"/>
        </w:rPr>
        <w:t>1</w:t>
      </w:r>
      <w:r w:rsidR="00EA2780">
        <w:rPr>
          <w:rFonts w:hint="eastAsia"/>
        </w:rPr>
        <w:t>3</w:t>
      </w:r>
      <w:r w:rsidRPr="009908C5">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F17215" w:rsidP="00D96BFD">
            <w:pPr>
              <w:rPr>
                <w:rFonts w:ascii="Arial" w:hAnsi="Arial" w:cs="Arial"/>
                <w:szCs w:val="21"/>
              </w:rPr>
            </w:pPr>
            <w:proofErr w:type="gramStart"/>
            <w:r w:rsidRPr="00F17215">
              <w:rPr>
                <w:rFonts w:ascii="Arial" w:hAnsi="宋体" w:cs="Arial" w:hint="eastAsia"/>
                <w:szCs w:val="21"/>
              </w:rPr>
              <w:t>富荣福康</w:t>
            </w:r>
            <w:proofErr w:type="gramEnd"/>
            <w:r w:rsidRPr="00F17215">
              <w:rPr>
                <w:rFonts w:ascii="Arial" w:hAnsi="宋体" w:cs="Arial" w:hint="eastAsia"/>
                <w:szCs w:val="21"/>
              </w:rPr>
              <w:t>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F17215" w:rsidP="00F17215">
            <w:pPr>
              <w:rPr>
                <w:rFonts w:ascii="Arial" w:hAnsi="Arial" w:cs="Arial"/>
                <w:szCs w:val="21"/>
              </w:rPr>
            </w:pPr>
            <w:r w:rsidRPr="00F17215">
              <w:rPr>
                <w:rFonts w:ascii="Arial" w:hAnsi="宋体" w:cs="Arial" w:hint="eastAsia"/>
                <w:szCs w:val="21"/>
              </w:rPr>
              <w:t>富荣福康混合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692FEE" w:rsidP="00D96BFD">
            <w:pPr>
              <w:rPr>
                <w:rFonts w:ascii="Arial" w:hAnsi="Arial" w:cs="Arial"/>
                <w:szCs w:val="21"/>
              </w:rPr>
            </w:pPr>
            <w:r>
              <w:rPr>
                <w:rFonts w:ascii="Arial" w:hAnsi="Arial" w:cs="Arial" w:hint="eastAsia"/>
                <w:szCs w:val="21"/>
              </w:rPr>
              <w:t>005104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4C7F5D">
            <w:pPr>
              <w:rPr>
                <w:rFonts w:ascii="Arial" w:hAnsi="Arial" w:cs="Arial"/>
                <w:szCs w:val="21"/>
              </w:rPr>
            </w:pPr>
            <w:r w:rsidRPr="009908C5">
              <w:rPr>
                <w:rFonts w:ascii="Arial" w:hAnsi="Arial" w:cs="Arial"/>
                <w:szCs w:val="21"/>
              </w:rPr>
              <w:t>201</w:t>
            </w:r>
            <w:r w:rsidR="002F0B4C" w:rsidRPr="009908C5">
              <w:rPr>
                <w:rFonts w:ascii="Arial" w:hAnsi="Arial" w:cs="Arial" w:hint="eastAsia"/>
                <w:szCs w:val="21"/>
              </w:rPr>
              <w:t>8</w:t>
            </w:r>
            <w:r w:rsidRPr="009908C5">
              <w:rPr>
                <w:rFonts w:ascii="Arial" w:hAnsi="宋体" w:cs="Arial"/>
                <w:szCs w:val="21"/>
              </w:rPr>
              <w:t>年</w:t>
            </w:r>
            <w:r w:rsidR="002F0B4C" w:rsidRPr="009908C5">
              <w:rPr>
                <w:rFonts w:ascii="Arial" w:hAnsi="Arial" w:cs="Arial" w:hint="eastAsia"/>
                <w:szCs w:val="21"/>
              </w:rPr>
              <w:t>2</w:t>
            </w:r>
            <w:r w:rsidRPr="009908C5">
              <w:rPr>
                <w:rFonts w:ascii="Arial" w:hAnsi="宋体" w:cs="Arial"/>
                <w:szCs w:val="21"/>
              </w:rPr>
              <w:t>月</w:t>
            </w:r>
            <w:r w:rsidR="006B0590" w:rsidRPr="009908C5">
              <w:rPr>
                <w:rFonts w:ascii="Arial" w:hAnsi="宋体" w:cs="Arial" w:hint="eastAsia"/>
                <w:szCs w:val="21"/>
              </w:rPr>
              <w:t>1</w:t>
            </w:r>
            <w:r w:rsidR="004C7F5D">
              <w:rPr>
                <w:rFonts w:ascii="Arial" w:hAnsi="宋体" w:cs="Arial"/>
                <w:szCs w:val="21"/>
              </w:rPr>
              <w:t>1</w:t>
            </w:r>
            <w:r w:rsidRPr="009908C5">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692FEE" w:rsidP="00D96BFD">
            <w:pPr>
              <w:rPr>
                <w:rFonts w:ascii="Arial" w:hAnsi="Arial" w:cs="Arial"/>
                <w:szCs w:val="21"/>
              </w:rPr>
            </w:pPr>
            <w:r>
              <w:rPr>
                <w:rFonts w:ascii="Arial" w:hAnsi="宋体" w:cs="Arial" w:hint="eastAsia"/>
                <w:szCs w:val="21"/>
              </w:rPr>
              <w:t>中国光大</w:t>
            </w:r>
            <w:r w:rsidR="00F25695" w:rsidRPr="00F25695">
              <w:rPr>
                <w:rFonts w:ascii="Arial" w:hAnsi="宋体" w:cs="Arial" w:hint="eastAsia"/>
                <w:szCs w:val="21"/>
              </w:rPr>
              <w:t>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692FEE" w:rsidRPr="00692FEE">
              <w:rPr>
                <w:rFonts w:ascii="Arial" w:hAnsi="宋体" w:cs="Arial" w:hint="eastAsia"/>
                <w:szCs w:val="21"/>
              </w:rPr>
              <w:t>富荣福康混合型证券投资基金</w:t>
            </w:r>
            <w:r w:rsidRPr="00167F6A">
              <w:rPr>
                <w:rFonts w:ascii="Arial" w:hAnsi="Arial" w:cs="Arial" w:hint="eastAsia"/>
                <w:szCs w:val="21"/>
              </w:rPr>
              <w:t>基金合同》、《</w:t>
            </w:r>
            <w:r w:rsidR="00692FEE" w:rsidRPr="00692FEE">
              <w:rPr>
                <w:rFonts w:ascii="Arial" w:hAnsi="宋体" w:cs="Arial" w:hint="eastAsia"/>
                <w:szCs w:val="21"/>
              </w:rPr>
              <w:t>富荣福康混合型证券投资基金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3B65EB">
              <w:rPr>
                <w:rFonts w:asciiTheme="minorEastAsia" w:hAnsiTheme="minorEastAsia" w:cs="宋体" w:hint="eastAsia"/>
                <w:color w:val="000000"/>
                <w:kern w:val="0"/>
                <w:szCs w:val="21"/>
              </w:rPr>
              <w:t>86</w:t>
            </w:r>
            <w:r>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w:t>
            </w:r>
            <w:r w:rsidR="00373624">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373624">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373624">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D96BFD">
            <w:pPr>
              <w:rPr>
                <w:rFonts w:ascii="Arial" w:hAnsi="Arial" w:cs="Arial"/>
                <w:color w:val="000000"/>
                <w:szCs w:val="21"/>
              </w:rPr>
            </w:pPr>
            <w:r w:rsidRPr="00523C8E">
              <w:rPr>
                <w:rFonts w:asciiTheme="minorEastAsia" w:hAnsiTheme="minorEastAsia" w:cs="宋体" w:hint="eastAsia"/>
                <w:color w:val="000000"/>
                <w:kern w:val="0"/>
                <w:szCs w:val="21"/>
              </w:rPr>
              <w:t xml:space="preserve">2018年2月 </w:t>
            </w:r>
            <w:r w:rsidR="00722670" w:rsidRPr="00523C8E">
              <w:rPr>
                <w:rFonts w:asciiTheme="minorEastAsia" w:hAnsiTheme="minorEastAsia" w:cs="宋体" w:hint="eastAsia"/>
                <w:color w:val="000000"/>
                <w:kern w:val="0"/>
                <w:szCs w:val="21"/>
              </w:rPr>
              <w:t>9</w:t>
            </w:r>
            <w:r w:rsidRPr="00523C8E">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募集有效认购总户数（单位：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167F6A" w:rsidRDefault="009F2F02" w:rsidP="00D96BFD">
            <w:pPr>
              <w:rPr>
                <w:rFonts w:ascii="Arial" w:hAnsi="Arial" w:cs="Arial"/>
                <w:color w:val="000000"/>
                <w:szCs w:val="21"/>
              </w:rPr>
            </w:pPr>
            <w:r>
              <w:rPr>
                <w:rFonts w:ascii="Arial" w:hAnsi="Arial" w:cs="Arial" w:hint="eastAsia"/>
                <w:color w:val="000000"/>
                <w:szCs w:val="21"/>
              </w:rPr>
              <w:t>907</w:t>
            </w:r>
          </w:p>
        </w:tc>
      </w:tr>
      <w:tr w:rsidR="00E20B6F" w:rsidRPr="00167F6A" w:rsidTr="00D96BFD">
        <w:trPr>
          <w:jc w:val="center"/>
        </w:trPr>
        <w:tc>
          <w:tcPr>
            <w:tcW w:w="1735" w:type="pct"/>
            <w:gridSpan w:val="2"/>
            <w:vAlign w:val="center"/>
          </w:tcPr>
          <w:p w:rsidR="00E20B6F" w:rsidRPr="00167F6A" w:rsidRDefault="00F057A3" w:rsidP="00D96BFD">
            <w:pPr>
              <w:rPr>
                <w:rFonts w:ascii="Arial" w:hAnsi="宋体" w:cs="Arial"/>
                <w:szCs w:val="21"/>
              </w:rPr>
            </w:pPr>
            <w:r>
              <w:rPr>
                <w:rFonts w:ascii="Arial" w:hAnsi="宋体" w:cs="Arial" w:hint="eastAsia"/>
                <w:szCs w:val="21"/>
              </w:rPr>
              <w:t>份额类</w:t>
            </w:r>
            <w:r w:rsidR="00E20B6F" w:rsidRPr="00167F6A">
              <w:rPr>
                <w:rFonts w:ascii="Arial" w:hAnsi="宋体" w:cs="Arial" w:hint="eastAsia"/>
                <w:szCs w:val="21"/>
              </w:rPr>
              <w:t>别</w:t>
            </w:r>
          </w:p>
        </w:tc>
        <w:tc>
          <w:tcPr>
            <w:tcW w:w="1144" w:type="pct"/>
          </w:tcPr>
          <w:p w:rsidR="00E20B6F" w:rsidRPr="00167F6A" w:rsidRDefault="00622853" w:rsidP="00D96BFD">
            <w:pPr>
              <w:jc w:val="center"/>
              <w:rPr>
                <w:rFonts w:ascii="Arial" w:hAnsi="Arial" w:cs="Arial"/>
                <w:szCs w:val="21"/>
              </w:rPr>
            </w:pPr>
            <w:r w:rsidRPr="00EB1A05">
              <w:rPr>
                <w:rFonts w:ascii="Arial" w:hAnsi="Arial" w:cs="Arial" w:hint="eastAsia"/>
                <w:szCs w:val="21"/>
              </w:rPr>
              <w:t>富荣</w:t>
            </w:r>
            <w:r w:rsidRPr="00F17215">
              <w:rPr>
                <w:rFonts w:ascii="Arial" w:hAnsi="宋体" w:cs="Arial" w:hint="eastAsia"/>
                <w:szCs w:val="21"/>
              </w:rPr>
              <w:t>福康混合</w:t>
            </w:r>
            <w:r w:rsidR="00E20B6F" w:rsidRPr="00EB1A05">
              <w:rPr>
                <w:rFonts w:ascii="Arial" w:hAnsi="Arial" w:cs="Arial" w:hint="eastAsia"/>
                <w:szCs w:val="21"/>
              </w:rPr>
              <w:t>A</w:t>
            </w:r>
          </w:p>
        </w:tc>
        <w:tc>
          <w:tcPr>
            <w:tcW w:w="1117" w:type="pct"/>
          </w:tcPr>
          <w:p w:rsidR="00E20B6F" w:rsidRPr="00167F6A" w:rsidRDefault="00622853" w:rsidP="00D96BFD">
            <w:pPr>
              <w:jc w:val="center"/>
              <w:rPr>
                <w:rFonts w:ascii="Arial" w:hAnsi="Arial" w:cs="Arial"/>
                <w:szCs w:val="21"/>
              </w:rPr>
            </w:pPr>
            <w:r w:rsidRPr="00EB1A05">
              <w:rPr>
                <w:rFonts w:ascii="Arial" w:hAnsi="Arial" w:cs="Arial" w:hint="eastAsia"/>
                <w:szCs w:val="21"/>
              </w:rPr>
              <w:t>富荣</w:t>
            </w:r>
            <w:r w:rsidRPr="00F17215">
              <w:rPr>
                <w:rFonts w:ascii="Arial" w:hAnsi="宋体" w:cs="Arial" w:hint="eastAsia"/>
                <w:szCs w:val="21"/>
              </w:rPr>
              <w:t>福康混合</w:t>
            </w:r>
            <w:r w:rsidR="00E20B6F" w:rsidRPr="00EB1A05">
              <w:rPr>
                <w:rFonts w:ascii="Arial" w:hAnsi="Arial" w:cs="Arial" w:hint="eastAsia"/>
                <w:szCs w:val="21"/>
              </w:rPr>
              <w:t>C</w:t>
            </w:r>
          </w:p>
        </w:tc>
        <w:tc>
          <w:tcPr>
            <w:tcW w:w="1004" w:type="pct"/>
          </w:tcPr>
          <w:p w:rsidR="00E20B6F" w:rsidRPr="00167F6A" w:rsidRDefault="00E20B6F" w:rsidP="00D96BFD">
            <w:pPr>
              <w:jc w:val="center"/>
              <w:rPr>
                <w:rFonts w:ascii="Arial" w:hAnsi="Arial" w:cs="Arial"/>
                <w:szCs w:val="21"/>
              </w:rPr>
            </w:pPr>
            <w:r w:rsidRPr="00167F6A">
              <w:rPr>
                <w:rFonts w:ascii="Arial" w:hAnsi="Arial" w:cs="Arial" w:hint="eastAsia"/>
                <w:szCs w:val="21"/>
              </w:rPr>
              <w:t>合计</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募集期间净认购金额（单位：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44,602,751.83</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159,000,000.00</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203,602,751.83</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9F2F02" w:rsidRPr="00523C8E" w:rsidRDefault="009F2F02" w:rsidP="00D96BFD">
            <w:pPr>
              <w:rPr>
                <w:rFonts w:ascii="Arial" w:hAnsi="Arial" w:cs="Arial"/>
                <w:color w:val="000000"/>
                <w:szCs w:val="21"/>
              </w:rPr>
            </w:pPr>
            <w:r w:rsidRPr="00523C8E">
              <w:rPr>
                <w:rFonts w:ascii="Arial" w:hAnsi="Arial" w:cs="Arial" w:hint="eastAsia"/>
                <w:color w:val="000000"/>
                <w:szCs w:val="21"/>
              </w:rPr>
              <w:t>13,164.03</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5,805.56</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18,969.59</w:t>
            </w:r>
          </w:p>
        </w:tc>
      </w:tr>
      <w:tr w:rsidR="00E20B6F" w:rsidRPr="00167F6A" w:rsidTr="00D96BFD">
        <w:trPr>
          <w:jc w:val="center"/>
        </w:trPr>
        <w:tc>
          <w:tcPr>
            <w:tcW w:w="856" w:type="pct"/>
            <w:vMerge w:val="restart"/>
            <w:vAlign w:val="center"/>
          </w:tcPr>
          <w:p w:rsidR="00E20B6F" w:rsidRPr="00167F6A" w:rsidRDefault="00E20B6F" w:rsidP="00D96BFD">
            <w:pPr>
              <w:rPr>
                <w:rFonts w:ascii="Arial" w:hAnsi="宋体" w:cs="Arial"/>
                <w:szCs w:val="21"/>
              </w:rPr>
            </w:pPr>
            <w:r w:rsidRPr="00167F6A">
              <w:rPr>
                <w:rFonts w:ascii="Arial" w:hAnsi="宋体" w:cs="Arial"/>
                <w:szCs w:val="21"/>
              </w:rPr>
              <w:t>募集份额</w:t>
            </w:r>
          </w:p>
          <w:p w:rsidR="00E20B6F" w:rsidRPr="00167F6A" w:rsidRDefault="00E20B6F"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有效认购份额</w:t>
            </w:r>
          </w:p>
        </w:tc>
        <w:tc>
          <w:tcPr>
            <w:tcW w:w="114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44,602,751.83</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159,000,000.00</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203,602,751.83</w:t>
            </w:r>
          </w:p>
        </w:tc>
      </w:tr>
      <w:tr w:rsidR="00E20B6F" w:rsidRPr="00167F6A" w:rsidTr="00D96BFD">
        <w:trPr>
          <w:trHeight w:val="70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利息结转的份额</w:t>
            </w:r>
          </w:p>
        </w:tc>
        <w:tc>
          <w:tcPr>
            <w:tcW w:w="114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13,164.03</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5,805.56</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18,969.59</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合计</w:t>
            </w:r>
          </w:p>
        </w:tc>
        <w:tc>
          <w:tcPr>
            <w:tcW w:w="114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44,615,915.86</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159,005,805.56</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203,621,721.42</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其中：募集期间基金管理人运用固有资金认购本基金情况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w:t>
            </w:r>
            <w:r w:rsidRPr="00167F6A">
              <w:rPr>
                <w:rFonts w:ascii="Arial" w:hAnsi="Arial" w:cs="Arial"/>
                <w:szCs w:val="21"/>
              </w:rPr>
              <w:t xml:space="preserve"> </w:t>
            </w: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E20B6F" w:rsidRPr="00523C8E" w:rsidRDefault="00D950C1" w:rsidP="00D96BFD">
            <w:pPr>
              <w:rPr>
                <w:rFonts w:ascii="Arial" w:hAnsi="Arial" w:cs="Arial"/>
                <w:color w:val="000000"/>
                <w:szCs w:val="21"/>
              </w:rPr>
            </w:pPr>
            <w:r w:rsidRPr="00523C8E">
              <w:rPr>
                <w:rFonts w:ascii="Arial" w:hAnsi="Arial" w:cs="Arial" w:hint="eastAsia"/>
                <w:color w:val="000000"/>
                <w:szCs w:val="21"/>
              </w:rPr>
              <w:t>3,972,194.64</w:t>
            </w:r>
          </w:p>
        </w:tc>
        <w:tc>
          <w:tcPr>
            <w:tcW w:w="1117" w:type="pct"/>
            <w:vAlign w:val="center"/>
          </w:tcPr>
          <w:p w:rsidR="00E20B6F" w:rsidRPr="00523C8E" w:rsidRDefault="00E20B6F" w:rsidP="00D96BFD">
            <w:pPr>
              <w:rPr>
                <w:rFonts w:ascii="Arial" w:hAnsi="Arial" w:cs="Arial"/>
                <w:color w:val="000000"/>
                <w:szCs w:val="21"/>
              </w:rPr>
            </w:pPr>
            <w:r w:rsidRPr="00523C8E">
              <w:rPr>
                <w:rFonts w:ascii="Arial" w:hAnsi="Arial" w:cs="Arial"/>
                <w:color w:val="000000"/>
                <w:szCs w:val="21"/>
              </w:rPr>
              <w:t>0</w:t>
            </w:r>
          </w:p>
        </w:tc>
        <w:tc>
          <w:tcPr>
            <w:tcW w:w="1004" w:type="pct"/>
            <w:vAlign w:val="center"/>
          </w:tcPr>
          <w:p w:rsidR="00E20B6F" w:rsidRPr="00523C8E" w:rsidRDefault="00D950C1" w:rsidP="00D96BFD">
            <w:pPr>
              <w:rPr>
                <w:rFonts w:ascii="Arial" w:hAnsi="Arial" w:cs="Arial"/>
                <w:color w:val="000000"/>
                <w:szCs w:val="21"/>
              </w:rPr>
            </w:pPr>
            <w:r w:rsidRPr="00523C8E">
              <w:rPr>
                <w:rFonts w:ascii="Arial" w:hAnsi="Arial" w:cs="Arial" w:hint="eastAsia"/>
                <w:color w:val="000000"/>
                <w:szCs w:val="21"/>
              </w:rPr>
              <w:t>3,972,194.64</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r w:rsidRPr="00167F6A">
              <w:rPr>
                <w:rFonts w:ascii="Arial" w:hAnsi="Arial" w:cs="Arial"/>
                <w:szCs w:val="21"/>
              </w:rPr>
              <w:t xml:space="preserve"> </w:t>
            </w:r>
          </w:p>
        </w:tc>
        <w:tc>
          <w:tcPr>
            <w:tcW w:w="1144" w:type="pct"/>
            <w:vAlign w:val="center"/>
          </w:tcPr>
          <w:p w:rsidR="00E20B6F" w:rsidRPr="00523C8E" w:rsidRDefault="00D950C1" w:rsidP="00D96BFD">
            <w:pPr>
              <w:rPr>
                <w:rFonts w:ascii="Arial" w:hAnsi="Arial" w:cs="Arial"/>
                <w:color w:val="000000"/>
                <w:szCs w:val="21"/>
              </w:rPr>
            </w:pPr>
            <w:r w:rsidRPr="008E4C15">
              <w:rPr>
                <w:rFonts w:ascii="Arial" w:hAnsi="Arial" w:cs="Arial" w:hint="eastAsia"/>
                <w:color w:val="000000"/>
                <w:szCs w:val="21"/>
              </w:rPr>
              <w:t>8</w:t>
            </w:r>
            <w:r w:rsidR="00C756BB" w:rsidRPr="008E4C15">
              <w:rPr>
                <w:rFonts w:ascii="Arial" w:hAnsi="Arial" w:cs="Arial" w:hint="eastAsia"/>
                <w:color w:val="000000"/>
                <w:szCs w:val="21"/>
              </w:rPr>
              <w:t>.9031</w:t>
            </w:r>
            <w:r w:rsidR="00E20B6F" w:rsidRPr="00523C8E">
              <w:rPr>
                <w:rFonts w:ascii="Arial" w:hAnsi="Arial" w:cs="Arial"/>
                <w:color w:val="000000"/>
                <w:szCs w:val="21"/>
              </w:rPr>
              <w:t>%</w:t>
            </w:r>
          </w:p>
        </w:tc>
        <w:tc>
          <w:tcPr>
            <w:tcW w:w="1117" w:type="pct"/>
            <w:vAlign w:val="center"/>
          </w:tcPr>
          <w:p w:rsidR="00E20B6F" w:rsidRPr="00523C8E" w:rsidRDefault="00E20B6F" w:rsidP="00D96BFD">
            <w:pPr>
              <w:rPr>
                <w:rFonts w:ascii="Arial" w:hAnsi="Arial" w:cs="Arial"/>
                <w:color w:val="000000"/>
                <w:szCs w:val="21"/>
              </w:rPr>
            </w:pPr>
            <w:r w:rsidRPr="00523C8E">
              <w:rPr>
                <w:rFonts w:ascii="Arial" w:hAnsi="Arial" w:cs="Arial"/>
                <w:color w:val="000000"/>
                <w:szCs w:val="21"/>
              </w:rPr>
              <w:t>0.00%</w:t>
            </w:r>
          </w:p>
        </w:tc>
        <w:tc>
          <w:tcPr>
            <w:tcW w:w="1004" w:type="pct"/>
            <w:vAlign w:val="center"/>
          </w:tcPr>
          <w:p w:rsidR="00E20B6F" w:rsidRPr="00523C8E" w:rsidRDefault="00D950C1" w:rsidP="00D96BFD">
            <w:pPr>
              <w:rPr>
                <w:rFonts w:ascii="Arial" w:hAnsi="Arial" w:cs="Arial"/>
                <w:color w:val="000000"/>
                <w:szCs w:val="21"/>
              </w:rPr>
            </w:pPr>
            <w:r w:rsidRPr="00523C8E">
              <w:rPr>
                <w:rFonts w:ascii="Arial" w:hAnsi="Arial" w:cs="Arial" w:hint="eastAsia"/>
                <w:color w:val="000000"/>
                <w:szCs w:val="21"/>
              </w:rPr>
              <w:t>1.9508</w:t>
            </w:r>
            <w:r w:rsidR="00E20B6F" w:rsidRPr="00523C8E">
              <w:rPr>
                <w:rFonts w:ascii="Arial" w:hAnsi="Arial" w:cs="Arial"/>
                <w:color w:val="000000"/>
                <w:szCs w:val="21"/>
              </w:rPr>
              <w:t>%</w:t>
            </w:r>
          </w:p>
        </w:tc>
      </w:tr>
      <w:tr w:rsidR="00E20B6F" w:rsidRPr="00167F6A" w:rsidTr="00D96BFD">
        <w:trPr>
          <w:trHeight w:val="79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c>
          <w:tcPr>
            <w:tcW w:w="1117"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c>
          <w:tcPr>
            <w:tcW w:w="1004"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200,900.43</w:t>
            </w:r>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0.00</w:t>
            </w:r>
          </w:p>
        </w:tc>
        <w:tc>
          <w:tcPr>
            <w:tcW w:w="1004" w:type="pct"/>
            <w:vAlign w:val="center"/>
          </w:tcPr>
          <w:p w:rsidR="00E20B6F" w:rsidRPr="00523C8E" w:rsidRDefault="009F2F02" w:rsidP="00D96BFD">
            <w:pPr>
              <w:rPr>
                <w:rFonts w:ascii="Arial" w:hAnsi="Arial" w:cs="Arial"/>
                <w:color w:val="000000"/>
                <w:szCs w:val="21"/>
              </w:rPr>
            </w:pPr>
            <w:r w:rsidRPr="00523C8E">
              <w:rPr>
                <w:rFonts w:ascii="Arial" w:hAnsi="Arial" w:cs="Arial" w:hint="eastAsia"/>
                <w:color w:val="000000"/>
                <w:szCs w:val="21"/>
              </w:rPr>
              <w:t>200,900.43</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20B6F" w:rsidRPr="00523C8E" w:rsidRDefault="00E20B6F" w:rsidP="007A5360">
            <w:pPr>
              <w:rPr>
                <w:rFonts w:ascii="Arial" w:hAnsi="Arial" w:cs="Arial"/>
                <w:color w:val="000000"/>
                <w:szCs w:val="21"/>
              </w:rPr>
            </w:pPr>
            <w:r w:rsidRPr="008E4C15">
              <w:rPr>
                <w:rFonts w:ascii="Arial" w:hAnsi="Arial" w:cs="Arial"/>
                <w:color w:val="000000"/>
                <w:szCs w:val="21"/>
              </w:rPr>
              <w:t>0.</w:t>
            </w:r>
            <w:r w:rsidR="00A5213A" w:rsidRPr="008E4C15">
              <w:rPr>
                <w:rFonts w:ascii="Arial" w:hAnsi="Arial" w:cs="Arial" w:hint="eastAsia"/>
                <w:color w:val="000000"/>
                <w:szCs w:val="21"/>
              </w:rPr>
              <w:t>4503</w:t>
            </w:r>
            <w:r w:rsidRPr="008E4C15">
              <w:rPr>
                <w:rFonts w:ascii="Arial" w:hAnsi="Arial" w:cs="Arial"/>
                <w:color w:val="000000"/>
                <w:szCs w:val="21"/>
              </w:rPr>
              <w:t>%</w:t>
            </w:r>
            <w:bookmarkStart w:id="0" w:name="_GoBack"/>
            <w:bookmarkEnd w:id="0"/>
          </w:p>
        </w:tc>
        <w:tc>
          <w:tcPr>
            <w:tcW w:w="1117" w:type="pct"/>
            <w:vAlign w:val="center"/>
          </w:tcPr>
          <w:p w:rsidR="00E20B6F" w:rsidRPr="00523C8E" w:rsidRDefault="009F2F02" w:rsidP="00D96BFD">
            <w:pPr>
              <w:rPr>
                <w:rFonts w:ascii="Arial" w:hAnsi="Arial" w:cs="Arial"/>
                <w:color w:val="000000"/>
                <w:szCs w:val="21"/>
              </w:rPr>
            </w:pPr>
            <w:r w:rsidRPr="00523C8E">
              <w:rPr>
                <w:rFonts w:ascii="Arial" w:hAnsi="Arial" w:cs="Arial"/>
                <w:color w:val="000000"/>
                <w:szCs w:val="21"/>
              </w:rPr>
              <w:t>0.00%</w:t>
            </w:r>
          </w:p>
        </w:tc>
        <w:tc>
          <w:tcPr>
            <w:tcW w:w="1004" w:type="pct"/>
            <w:vAlign w:val="center"/>
          </w:tcPr>
          <w:p w:rsidR="00E20B6F" w:rsidRPr="00523C8E" w:rsidRDefault="009F2F02" w:rsidP="007A5360">
            <w:pPr>
              <w:rPr>
                <w:rFonts w:ascii="Arial" w:hAnsi="Arial" w:cs="Arial"/>
                <w:color w:val="000000"/>
                <w:szCs w:val="21"/>
              </w:rPr>
            </w:pPr>
            <w:r w:rsidRPr="00523C8E">
              <w:rPr>
                <w:rFonts w:ascii="Arial" w:hAnsi="Arial" w:cs="Arial"/>
                <w:color w:val="000000"/>
                <w:szCs w:val="21"/>
              </w:rPr>
              <w:t>0.0</w:t>
            </w:r>
            <w:r w:rsidRPr="00523C8E">
              <w:rPr>
                <w:rFonts w:ascii="Arial" w:hAnsi="Arial" w:cs="Arial" w:hint="eastAsia"/>
                <w:color w:val="000000"/>
                <w:szCs w:val="21"/>
              </w:rPr>
              <w:t>98</w:t>
            </w:r>
            <w:r w:rsidR="007A5360" w:rsidRPr="00523C8E">
              <w:rPr>
                <w:rFonts w:ascii="Arial" w:hAnsi="Arial" w:cs="Arial" w:hint="eastAsia"/>
                <w:color w:val="000000"/>
                <w:szCs w:val="21"/>
              </w:rPr>
              <w:t>7</w:t>
            </w:r>
            <w:r w:rsidRPr="00523C8E">
              <w:rPr>
                <w:rFonts w:ascii="Arial" w:hAnsi="Arial" w:cs="Arial"/>
                <w:color w:val="000000"/>
                <w:szCs w:val="21"/>
              </w:rPr>
              <w:t>%</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r w:rsidRPr="00167F6A">
              <w:rPr>
                <w:rFonts w:ascii="Arial" w:hAnsi="Arial" w:cs="Arial"/>
                <w:szCs w:val="21"/>
              </w:rPr>
              <w:t xml:space="preserve"> </w:t>
            </w:r>
          </w:p>
        </w:tc>
        <w:tc>
          <w:tcPr>
            <w:tcW w:w="3265" w:type="pct"/>
            <w:gridSpan w:val="3"/>
            <w:vAlign w:val="center"/>
          </w:tcPr>
          <w:p w:rsidR="00E20B6F" w:rsidRPr="00523C8E" w:rsidRDefault="00E20B6F" w:rsidP="00D96BFD">
            <w:pPr>
              <w:rPr>
                <w:rFonts w:ascii="Arial" w:hAnsi="Arial" w:cs="Arial"/>
                <w:color w:val="000000"/>
                <w:szCs w:val="21"/>
              </w:rPr>
            </w:pPr>
            <w:r w:rsidRPr="00523C8E">
              <w:rPr>
                <w:rFonts w:ascii="Arial" w:hAnsi="宋体" w:cs="Arial"/>
                <w:color w:val="000000"/>
                <w:szCs w:val="21"/>
              </w:rPr>
              <w:t>是</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E20B6F" w:rsidRPr="00523C8E" w:rsidRDefault="00E20B6F" w:rsidP="00C22934">
            <w:pPr>
              <w:rPr>
                <w:rFonts w:ascii="Arial" w:hAnsi="Arial" w:cs="Arial"/>
                <w:color w:val="000000"/>
                <w:szCs w:val="21"/>
              </w:rPr>
            </w:pPr>
            <w:r w:rsidRPr="00523C8E">
              <w:rPr>
                <w:rFonts w:ascii="Arial" w:hAnsi="Arial" w:cs="Arial"/>
                <w:color w:val="000000"/>
                <w:szCs w:val="21"/>
              </w:rPr>
              <w:t>201</w:t>
            </w:r>
            <w:r w:rsidRPr="00523C8E">
              <w:rPr>
                <w:rFonts w:ascii="Arial" w:hAnsi="Arial" w:cs="Arial" w:hint="eastAsia"/>
                <w:color w:val="000000"/>
                <w:szCs w:val="21"/>
              </w:rPr>
              <w:t>8</w:t>
            </w:r>
            <w:r w:rsidRPr="00523C8E">
              <w:rPr>
                <w:rFonts w:ascii="Arial" w:hAnsi="Arial" w:cs="Arial" w:hint="eastAsia"/>
                <w:color w:val="000000"/>
                <w:szCs w:val="21"/>
              </w:rPr>
              <w:t>年</w:t>
            </w:r>
            <w:r w:rsidRPr="00523C8E">
              <w:rPr>
                <w:rFonts w:ascii="Arial" w:hAnsi="Arial" w:cs="Arial" w:hint="eastAsia"/>
                <w:color w:val="000000"/>
                <w:szCs w:val="21"/>
              </w:rPr>
              <w:t>2</w:t>
            </w:r>
            <w:r w:rsidRPr="00523C8E">
              <w:rPr>
                <w:rFonts w:ascii="Arial" w:hAnsi="Arial" w:cs="Arial" w:hint="eastAsia"/>
                <w:color w:val="000000"/>
                <w:szCs w:val="21"/>
              </w:rPr>
              <w:t>月</w:t>
            </w:r>
            <w:r w:rsidR="00764109" w:rsidRPr="00523C8E">
              <w:rPr>
                <w:rFonts w:ascii="Arial" w:hAnsi="Arial" w:cs="Arial" w:hint="eastAsia"/>
                <w:color w:val="000000"/>
                <w:szCs w:val="21"/>
              </w:rPr>
              <w:t>1</w:t>
            </w:r>
            <w:r w:rsidR="003F3B50">
              <w:rPr>
                <w:rFonts w:ascii="Arial" w:hAnsi="Arial" w:cs="Arial" w:hint="eastAsia"/>
                <w:color w:val="000000"/>
                <w:szCs w:val="21"/>
              </w:rPr>
              <w:t>1</w:t>
            </w:r>
            <w:r w:rsidRPr="00523C8E">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523C8E" w:rsidRDefault="00A215EA" w:rsidP="00C75DDC">
      <w:pPr>
        <w:spacing w:line="360" w:lineRule="auto"/>
        <w:ind w:firstLineChars="200" w:firstLine="420"/>
      </w:pPr>
      <w:r w:rsidRPr="00523C8E">
        <w:rPr>
          <w:rFonts w:hint="eastAsia"/>
        </w:rPr>
        <w:t>（</w:t>
      </w:r>
      <w:r w:rsidRPr="00523C8E">
        <w:rPr>
          <w:rFonts w:hint="eastAsia"/>
        </w:rPr>
        <w:t>3</w:t>
      </w:r>
      <w:r w:rsidRPr="00523C8E">
        <w:rPr>
          <w:rFonts w:hint="eastAsia"/>
        </w:rPr>
        <w:t>）本基金管理人高级管理人员、基金投资和研究部门负责人认购本基金份额总量的数量区间为</w:t>
      </w:r>
      <w:r w:rsidR="0019245E" w:rsidRPr="00523C8E">
        <w:rPr>
          <w:rFonts w:asciiTheme="minorEastAsia" w:hAnsiTheme="minorEastAsia" w:cs="宋体" w:hint="eastAsia"/>
          <w:color w:val="000000"/>
          <w:kern w:val="0"/>
          <w:szCs w:val="21"/>
        </w:rPr>
        <w:t>二十</w:t>
      </w:r>
      <w:r w:rsidR="00523199" w:rsidRPr="00523C8E">
        <w:rPr>
          <w:rFonts w:asciiTheme="minorEastAsia" w:hAnsiTheme="minorEastAsia" w:cs="宋体" w:hint="eastAsia"/>
          <w:color w:val="000000"/>
          <w:kern w:val="0"/>
          <w:szCs w:val="21"/>
        </w:rPr>
        <w:t>到</w:t>
      </w:r>
      <w:r w:rsidR="0019245E" w:rsidRPr="00523C8E">
        <w:rPr>
          <w:rFonts w:asciiTheme="minorEastAsia" w:hAnsiTheme="minorEastAsia" w:cs="宋体" w:hint="eastAsia"/>
          <w:color w:val="000000"/>
          <w:kern w:val="0"/>
          <w:szCs w:val="21"/>
        </w:rPr>
        <w:t>五十</w:t>
      </w:r>
      <w:r w:rsidR="00523199" w:rsidRPr="00523C8E">
        <w:rPr>
          <w:rFonts w:asciiTheme="minorEastAsia" w:hAnsiTheme="minorEastAsia" w:cs="宋体" w:hint="eastAsia"/>
          <w:color w:val="000000"/>
          <w:kern w:val="0"/>
          <w:szCs w:val="21"/>
        </w:rPr>
        <w:t>万份</w:t>
      </w:r>
      <w:r w:rsidR="00AF4011" w:rsidRPr="00523C8E">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523C8E">
        <w:rPr>
          <w:rFonts w:hint="eastAsia"/>
        </w:rPr>
        <w:t>（</w:t>
      </w:r>
      <w:r w:rsidRPr="00523C8E">
        <w:rPr>
          <w:rFonts w:hint="eastAsia"/>
        </w:rPr>
        <w:t>4</w:t>
      </w:r>
      <w:r w:rsidRPr="00523C8E">
        <w:rPr>
          <w:rFonts w:hint="eastAsia"/>
        </w:rPr>
        <w:t>）</w:t>
      </w:r>
      <w:r w:rsidR="0019245E" w:rsidRPr="00523C8E">
        <w:rPr>
          <w:rFonts w:hint="eastAsia"/>
        </w:rPr>
        <w:t>本基金的基金经理</w:t>
      </w:r>
      <w:r w:rsidR="00FD4306" w:rsidRPr="00523C8E">
        <w:rPr>
          <w:rFonts w:hint="eastAsia"/>
        </w:rPr>
        <w:t>持有本基金</w:t>
      </w:r>
      <w:r w:rsidR="00A655DB" w:rsidRPr="00523C8E">
        <w:rPr>
          <w:rFonts w:hint="eastAsia"/>
        </w:rPr>
        <w:t>份额区间为</w:t>
      </w:r>
      <w:r w:rsidR="00A655DB" w:rsidRPr="00523C8E">
        <w:rPr>
          <w:rFonts w:asciiTheme="minorEastAsia" w:hAnsiTheme="minorEastAsia" w:cs="宋体" w:hint="eastAsia"/>
          <w:color w:val="000000"/>
          <w:kern w:val="0"/>
          <w:szCs w:val="21"/>
        </w:rPr>
        <w:t>二十到五十万份</w:t>
      </w:r>
      <w:r w:rsidR="00AF4011" w:rsidRPr="00523C8E">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1F58B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3D1038" w:rsidRPr="004978A9" w:rsidRDefault="00A215EA" w:rsidP="003F3B50">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13083">
        <w:rPr>
          <w:rFonts w:ascii="宋体" w:eastAsia="宋体" w:hAnsi="宋体" w:hint="eastAsia"/>
          <w:kern w:val="0"/>
          <w:szCs w:val="21"/>
        </w:rPr>
        <w:t>201</w:t>
      </w:r>
      <w:r w:rsidR="00EF363C" w:rsidRPr="00713083">
        <w:rPr>
          <w:rFonts w:ascii="宋体" w:eastAsia="宋体" w:hAnsi="宋体" w:hint="eastAsia"/>
          <w:kern w:val="0"/>
          <w:szCs w:val="21"/>
        </w:rPr>
        <w:t>8</w:t>
      </w:r>
      <w:r w:rsidRPr="00713083">
        <w:rPr>
          <w:rFonts w:ascii="宋体" w:eastAsia="宋体" w:hAnsi="宋体" w:hint="eastAsia"/>
          <w:kern w:val="0"/>
          <w:szCs w:val="21"/>
        </w:rPr>
        <w:t>年</w:t>
      </w:r>
      <w:r w:rsidR="00EF363C" w:rsidRPr="00713083">
        <w:rPr>
          <w:rFonts w:ascii="宋体" w:eastAsia="宋体" w:hAnsi="宋体" w:hint="eastAsia"/>
          <w:kern w:val="0"/>
          <w:szCs w:val="21"/>
        </w:rPr>
        <w:t>2</w:t>
      </w:r>
      <w:r w:rsidRPr="00713083">
        <w:rPr>
          <w:rFonts w:ascii="宋体" w:eastAsia="宋体" w:hAnsi="宋体" w:hint="eastAsia"/>
          <w:kern w:val="0"/>
          <w:szCs w:val="21"/>
        </w:rPr>
        <w:t>月</w:t>
      </w:r>
      <w:r w:rsidR="0053642C" w:rsidRPr="00713083">
        <w:rPr>
          <w:rFonts w:ascii="宋体" w:eastAsia="宋体" w:hAnsi="宋体" w:hint="eastAsia"/>
          <w:kern w:val="0"/>
          <w:szCs w:val="21"/>
        </w:rPr>
        <w:t>1</w:t>
      </w:r>
      <w:r w:rsidR="00A83EED">
        <w:rPr>
          <w:rFonts w:ascii="宋体" w:eastAsia="宋体" w:hAnsi="宋体" w:hint="eastAsia"/>
          <w:kern w:val="0"/>
          <w:szCs w:val="21"/>
        </w:rPr>
        <w:t>3</w:t>
      </w:r>
      <w:r w:rsidRPr="00713083">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EC2" w:rsidRDefault="00A03EC2" w:rsidP="00A215EA">
      <w:r>
        <w:separator/>
      </w:r>
    </w:p>
  </w:endnote>
  <w:endnote w:type="continuationSeparator" w:id="0">
    <w:p w:rsidR="00A03EC2" w:rsidRDefault="00A03EC2"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8E4C15" w:rsidRPr="008E4C15">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EC2" w:rsidRDefault="00A03EC2" w:rsidP="00A215EA">
      <w:r>
        <w:separator/>
      </w:r>
    </w:p>
  </w:footnote>
  <w:footnote w:type="continuationSeparator" w:id="0">
    <w:p w:rsidR="00A03EC2" w:rsidRDefault="00A03EC2"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C3198"/>
    <w:rsid w:val="000C3D9A"/>
    <w:rsid w:val="00157B59"/>
    <w:rsid w:val="00182DE7"/>
    <w:rsid w:val="0019245E"/>
    <w:rsid w:val="001977C8"/>
    <w:rsid w:val="001E6E96"/>
    <w:rsid w:val="001F58B0"/>
    <w:rsid w:val="002360EF"/>
    <w:rsid w:val="00246419"/>
    <w:rsid w:val="002D3CA8"/>
    <w:rsid w:val="002F0B4C"/>
    <w:rsid w:val="00315C01"/>
    <w:rsid w:val="00373624"/>
    <w:rsid w:val="003A7C15"/>
    <w:rsid w:val="003B65EB"/>
    <w:rsid w:val="003C108B"/>
    <w:rsid w:val="003D1038"/>
    <w:rsid w:val="003D78DF"/>
    <w:rsid w:val="003F3B50"/>
    <w:rsid w:val="003F69C1"/>
    <w:rsid w:val="00404C83"/>
    <w:rsid w:val="00407D04"/>
    <w:rsid w:val="004102F9"/>
    <w:rsid w:val="00426B8A"/>
    <w:rsid w:val="004447C3"/>
    <w:rsid w:val="00460E4E"/>
    <w:rsid w:val="004833D2"/>
    <w:rsid w:val="004978A9"/>
    <w:rsid w:val="004B0B61"/>
    <w:rsid w:val="004C7F5D"/>
    <w:rsid w:val="004D7B85"/>
    <w:rsid w:val="005012FF"/>
    <w:rsid w:val="00504096"/>
    <w:rsid w:val="00523199"/>
    <w:rsid w:val="00523C8E"/>
    <w:rsid w:val="00526197"/>
    <w:rsid w:val="0053642C"/>
    <w:rsid w:val="00540375"/>
    <w:rsid w:val="00553E62"/>
    <w:rsid w:val="005C04C1"/>
    <w:rsid w:val="005C7F67"/>
    <w:rsid w:val="00622853"/>
    <w:rsid w:val="00654A6D"/>
    <w:rsid w:val="00687438"/>
    <w:rsid w:val="00692FEE"/>
    <w:rsid w:val="006B0590"/>
    <w:rsid w:val="006E4F9B"/>
    <w:rsid w:val="00713083"/>
    <w:rsid w:val="00722670"/>
    <w:rsid w:val="00753EF4"/>
    <w:rsid w:val="00753F83"/>
    <w:rsid w:val="00764109"/>
    <w:rsid w:val="007A5360"/>
    <w:rsid w:val="007D064D"/>
    <w:rsid w:val="007F0C16"/>
    <w:rsid w:val="00813820"/>
    <w:rsid w:val="00873349"/>
    <w:rsid w:val="00886218"/>
    <w:rsid w:val="008E4C15"/>
    <w:rsid w:val="009305B2"/>
    <w:rsid w:val="00967381"/>
    <w:rsid w:val="00973EC7"/>
    <w:rsid w:val="009908C5"/>
    <w:rsid w:val="0099611C"/>
    <w:rsid w:val="009F2F02"/>
    <w:rsid w:val="009F7D07"/>
    <w:rsid w:val="00A03EC2"/>
    <w:rsid w:val="00A215EA"/>
    <w:rsid w:val="00A5213A"/>
    <w:rsid w:val="00A655DB"/>
    <w:rsid w:val="00A83EED"/>
    <w:rsid w:val="00AC7CB0"/>
    <w:rsid w:val="00AE4375"/>
    <w:rsid w:val="00AF4011"/>
    <w:rsid w:val="00B54038"/>
    <w:rsid w:val="00B56585"/>
    <w:rsid w:val="00B62C82"/>
    <w:rsid w:val="00BD1238"/>
    <w:rsid w:val="00BE6F15"/>
    <w:rsid w:val="00BF3259"/>
    <w:rsid w:val="00BF4E58"/>
    <w:rsid w:val="00BF6051"/>
    <w:rsid w:val="00C1241A"/>
    <w:rsid w:val="00C20A48"/>
    <w:rsid w:val="00C22934"/>
    <w:rsid w:val="00C756BB"/>
    <w:rsid w:val="00C75DDC"/>
    <w:rsid w:val="00D03E4C"/>
    <w:rsid w:val="00D04DC7"/>
    <w:rsid w:val="00D2723C"/>
    <w:rsid w:val="00D715CB"/>
    <w:rsid w:val="00D950C1"/>
    <w:rsid w:val="00DC5CC9"/>
    <w:rsid w:val="00DD63DC"/>
    <w:rsid w:val="00E03C1A"/>
    <w:rsid w:val="00E20B6F"/>
    <w:rsid w:val="00E31EBA"/>
    <w:rsid w:val="00E61098"/>
    <w:rsid w:val="00E623F7"/>
    <w:rsid w:val="00E76597"/>
    <w:rsid w:val="00E81545"/>
    <w:rsid w:val="00E94225"/>
    <w:rsid w:val="00EA2780"/>
    <w:rsid w:val="00EB1A05"/>
    <w:rsid w:val="00ED50F6"/>
    <w:rsid w:val="00ED7ECD"/>
    <w:rsid w:val="00EE7D0D"/>
    <w:rsid w:val="00EF363C"/>
    <w:rsid w:val="00F057A3"/>
    <w:rsid w:val="00F17215"/>
    <w:rsid w:val="00F25695"/>
    <w:rsid w:val="00F406AB"/>
    <w:rsid w:val="00F5184B"/>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223</Words>
  <Characters>1275</Characters>
  <Application>Microsoft Office Word</Application>
  <DocSecurity>0</DocSecurity>
  <Lines>10</Lines>
  <Paragraphs>2</Paragraphs>
  <ScaleCrop>false</ScaleCrop>
  <Company/>
  <LinksUpToDate>false</LinksUpToDate>
  <CharactersWithSpaces>1496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fr</cp:lastModifiedBy>
  <cp:revision>5</cp:revision>
  <dcterms:created xsi:type="dcterms:W3CDTF">2018-09-05T08:39:00Z</dcterms:created>
  <dcterms:modified xsi:type="dcterms:W3CDTF">2018-09-07T10:21:00Z</dcterms:modified>
</cp:coreProperties>
</file>